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486" w:rsidRDefault="00950486" w:rsidP="003A16B2">
      <w:pPr>
        <w:spacing w:after="0" w:line="240" w:lineRule="auto"/>
        <w:rPr>
          <w:rFonts w:asciiTheme="minorHAnsi" w:hAnsiTheme="minorHAnsi" w:cs="Times New Roman"/>
          <w:sz w:val="20"/>
          <w:szCs w:val="20"/>
        </w:rPr>
      </w:pPr>
      <w:r w:rsidRPr="003A16B2">
        <w:rPr>
          <w:rFonts w:asciiTheme="minorHAnsi" w:hAnsiTheme="minorHAnsi" w:cs="Times New Roman"/>
          <w:sz w:val="20"/>
          <w:szCs w:val="20"/>
        </w:rPr>
        <w:t>Table 2. Signal code, signal sample distribution, tessellation entropy equation</w:t>
      </w:r>
      <w:r w:rsidR="00D31D48">
        <w:rPr>
          <w:rFonts w:asciiTheme="minorHAnsi" w:hAnsiTheme="minorHAnsi" w:cs="Times New Roman"/>
          <w:sz w:val="20"/>
          <w:szCs w:val="20"/>
        </w:rPr>
        <w:t>,</w:t>
      </w:r>
      <w:r w:rsidRPr="003A16B2">
        <w:rPr>
          <w:rFonts w:asciiTheme="minorHAnsi" w:hAnsiTheme="minorHAnsi" w:cs="Times New Roman"/>
          <w:sz w:val="20"/>
          <w:szCs w:val="20"/>
        </w:rPr>
        <w:t xml:space="preserve"> a</w:t>
      </w:r>
      <w:r w:rsidR="003A16B2">
        <w:rPr>
          <w:rFonts w:asciiTheme="minorHAnsi" w:hAnsiTheme="minorHAnsi" w:cs="Times New Roman"/>
          <w:sz w:val="20"/>
          <w:szCs w:val="20"/>
        </w:rPr>
        <w:t xml:space="preserve">nd code designation for ternary </w:t>
      </w:r>
      <w:r w:rsidRPr="003A16B2">
        <w:rPr>
          <w:rFonts w:asciiTheme="minorHAnsi" w:hAnsiTheme="minorHAnsi" w:cs="Times New Roman"/>
          <w:sz w:val="20"/>
          <w:szCs w:val="20"/>
        </w:rPr>
        <w:t xml:space="preserve">approximation of </w:t>
      </w:r>
      <w:r w:rsidR="00D31D48">
        <w:rPr>
          <w:rFonts w:asciiTheme="minorHAnsi" w:hAnsiTheme="minorHAnsi" w:cs="Times New Roman"/>
          <w:sz w:val="20"/>
          <w:szCs w:val="20"/>
        </w:rPr>
        <w:t xml:space="preserve">the </w:t>
      </w:r>
      <w:r w:rsidRPr="003A16B2">
        <w:rPr>
          <w:rFonts w:asciiTheme="minorHAnsi" w:hAnsiTheme="minorHAnsi" w:cs="Times New Roman"/>
          <w:sz w:val="20"/>
          <w:szCs w:val="20"/>
        </w:rPr>
        <w:t>signal flow (</w:t>
      </w:r>
      <w:r w:rsidRPr="003A16B2">
        <w:rPr>
          <w:rFonts w:asciiTheme="minorHAnsi" w:hAnsiTheme="minorHAnsi" w:cs="Times New Roman"/>
          <w:i/>
          <w:sz w:val="20"/>
          <w:szCs w:val="20"/>
        </w:rPr>
        <w:t>L</w:t>
      </w:r>
      <w:r w:rsidRPr="003A16B2">
        <w:rPr>
          <w:rFonts w:asciiTheme="minorHAnsi" w:hAnsiTheme="minorHAnsi" w:cs="Times New Roman"/>
          <w:sz w:val="20"/>
          <w:szCs w:val="20"/>
        </w:rPr>
        <w:t xml:space="preserve"> equals to starting level, </w:t>
      </w:r>
      <m:oMath>
        <m:r>
          <w:rPr>
            <w:rFonts w:ascii="Cambria Math" w:hAnsi="Cambria Math" w:cs="Times New Roman"/>
            <w:sz w:val="20"/>
            <w:szCs w:val="20"/>
          </w:rPr>
          <m:t>Δ</m:t>
        </m:r>
      </m:oMath>
      <w:r w:rsidRPr="003A16B2">
        <w:rPr>
          <w:rFonts w:asciiTheme="minorHAnsi" w:hAnsiTheme="minorHAnsi" w:cs="Times New Roman"/>
          <w:sz w:val="20"/>
          <w:szCs w:val="20"/>
        </w:rPr>
        <w:t xml:space="preserve"> is the unit step modulation)</w:t>
      </w:r>
      <w:r w:rsidR="00655FF7">
        <w:rPr>
          <w:rFonts w:asciiTheme="minorHAnsi" w:hAnsiTheme="minorHAnsi" w:cs="Times New Roman"/>
          <w:sz w:val="20"/>
          <w:szCs w:val="20"/>
        </w:rPr>
        <w:t>.</w:t>
      </w:r>
    </w:p>
    <w:p w:rsidR="003A16B2" w:rsidRPr="003A16B2" w:rsidRDefault="003A16B2" w:rsidP="003A16B2">
      <w:pPr>
        <w:spacing w:after="0" w:line="240" w:lineRule="auto"/>
        <w:rPr>
          <w:rFonts w:asciiTheme="minorHAnsi" w:hAnsiTheme="minorHAnsi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5528"/>
        <w:gridCol w:w="1417"/>
      </w:tblGrid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Coded</w:t>
            </w:r>
          </w:p>
          <w:p w:rsidR="00950486" w:rsidRPr="003A16B2" w:rsidRDefault="00950486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signal flow</w:t>
            </w:r>
          </w:p>
        </w:tc>
        <w:tc>
          <w:tcPr>
            <w:tcW w:w="17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Signal sample</w:t>
            </w:r>
          </w:p>
          <w:p w:rsidR="00950486" w:rsidRPr="003A16B2" w:rsidRDefault="00950486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distribution</w:t>
            </w:r>
          </w:p>
        </w:tc>
        <w:tc>
          <w:tcPr>
            <w:tcW w:w="5528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Tessellation entropy equation</w:t>
            </w:r>
          </w:p>
        </w:tc>
        <w:tc>
          <w:tcPr>
            <w:tcW w:w="1417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Code designation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0 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</w:t>
            </w:r>
            <w:proofErr w:type="spellEnd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</w:t>
            </w:r>
            <w:proofErr w:type="spellEnd"/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4L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I=4L/L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L/L=0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a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0 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</w:t>
            </w:r>
            <w:proofErr w:type="spellEnd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3L, (L+Δ)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I=3(L+Δ/2)/(L+Δ)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b=h=q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0 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</w:t>
            </w:r>
            <w:proofErr w:type="spellEnd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(L-Δ), 3L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I=3(L-Δ/2)/L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(A)*+(Δ/2)/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c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 + 0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2L,2(L+Δ)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(A)*+2(Δ/2)/(L+Δ)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d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 – 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2(L-Δ),2L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(A)*+2(Δ/2)/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e=o=z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 +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2L,L+Δ,L+2Δ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I=2(L+Δ/2)/(L+2Δ)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(A)* +(Δ/2)/(L+2Δ)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f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0 -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L-2Δ,L-Δ,2L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I=(L-(3/2)Δ/2)/L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(A)*+Δ/L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(B)*+ 2(Δ/2)/L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g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 +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3L,L+Δ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I=3(L+Δ/2)/(L+Δ)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h=b=q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0 -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L-Δ,3L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 + 3(Δ/2)/L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=s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+ 0 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0</w:t>
            </w:r>
            <w:proofErr w:type="spellEnd"/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L,3(L+Δ)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(A)*+3(Δ/2)/(L+Δ)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J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-0 0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3(L-Δ),L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I=3(L-Δ/2)/L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(A)*+(Δ/2)/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k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+ 0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L,2(L+Δ),L+2Δ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I=(L+Δ/2)/(L+2Δ)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(A)*+2(Δ/2)/(L+2Δ)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+ 0 -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2L,2(L+Δ)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(A)*+ 2(Δ/2)/(L+Δ)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m=v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-0 -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L-2Δ,2(L-Δ),L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I=(L-(3/2)Δ/2)/L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(A)*+ 2Δ/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n=y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-0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2(L-Δ),2L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(A)*+2(Δ/2)/L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o=z=e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+ 0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L,L+Δ,2(L+2Δ)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I=(L+Δ/2)/(L+2Δ)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(A)*+(Δ/2)/(L+2Δ)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(B)*+ 2(Δ/2)/(L+2Δ)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p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- 0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3L,L+Δ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I=3(L+Δ/2)/(L+Δ)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 (Δ/2)/ 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q=h=b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--0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2(L-2Δ),L-Δ,L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I=2(L-(3/2)Δ/2)/L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 Δ/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r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-+ 0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L-Δ,3L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(A)*+3(Δ/2)/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s=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+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L,L+Δ,L+2Δ,L+3Δ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I=(L+Δ/2)/(L+3Δ)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(A)*+2(Δ)/ (L+3Δ)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(B)+ (Δ/2)/(L+3Δ)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t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+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L,2(L+Δ),L+2Δ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I=(L+Δ/2)/(L+2Δ)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(A)*+2(Δ)/(L+2Δ)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(Δ/2)/(L+2Δ)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u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-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2L,2(L+Δ)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I=2(L+Δ/2)/(L+Δ)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(A)*+2(Δ/2)/(L+Δ)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v=m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+ -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L-Δ,2L,L+Δ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(A)*+2(Δ)/(L+Δ)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w=</w:t>
            </w: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aa</w:t>
            </w:r>
            <w:proofErr w:type="spellEnd"/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--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L-3Δ,L-2Δ,L-Δ,L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I=(L-(5/2)Δ)/L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 +2Δ/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x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--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L-2Δ,2(L-Δ),L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I=(L-(3/2)Δ/2)/L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(A)*+ 2Δ/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y=n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-+ -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2(L-Δ),2L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I=2(L-Δ/2)/L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(A)*+ 2(Δ/2)/ L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(B)*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z=o=e</w:t>
            </w:r>
          </w:p>
        </w:tc>
      </w:tr>
      <w:tr w:rsidR="00950486" w:rsidRPr="00FE75DA" w:rsidTr="00036C9D">
        <w:tc>
          <w:tcPr>
            <w:tcW w:w="1101" w:type="dxa"/>
            <w:vAlign w:val="center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-+ +</w:t>
            </w:r>
          </w:p>
        </w:tc>
        <w:tc>
          <w:tcPr>
            <w:tcW w:w="1701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L-Δ,2L,L+Δ</w:t>
            </w:r>
          </w:p>
        </w:tc>
        <w:tc>
          <w:tcPr>
            <w:tcW w:w="5528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I=(L-Δ/2)/(L+Δ)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(A)*+ 2(Δ)/(L+Δ)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(B)*+ (Δ/2)/(L+Δ) </w:t>
            </w:r>
            <w:r w:rsidR="00E863DB" w:rsidRPr="003A16B2">
              <w:rPr>
                <w:rFonts w:asciiTheme="minorHAnsi" w:hAnsiTheme="minorHAnsi" w:cs="Times New Roman"/>
                <w:sz w:val="18"/>
                <w:szCs w:val="18"/>
              </w:rPr>
              <w:t>log2</w:t>
            </w:r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(C)*</w:t>
            </w:r>
          </w:p>
        </w:tc>
        <w:tc>
          <w:tcPr>
            <w:tcW w:w="1417" w:type="dxa"/>
          </w:tcPr>
          <w:p w:rsidR="00950486" w:rsidRPr="003A16B2" w:rsidRDefault="00950486" w:rsidP="00036C9D">
            <w:pPr>
              <w:spacing w:after="0" w:line="240" w:lineRule="auto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>aa</w:t>
            </w:r>
            <w:proofErr w:type="spellEnd"/>
            <w:r w:rsidRPr="003A16B2">
              <w:rPr>
                <w:rFonts w:asciiTheme="minorHAnsi" w:hAnsiTheme="minorHAnsi" w:cs="Times New Roman"/>
                <w:sz w:val="18"/>
                <w:szCs w:val="18"/>
              </w:rPr>
              <w:t xml:space="preserve"> =w</w:t>
            </w:r>
          </w:p>
        </w:tc>
      </w:tr>
    </w:tbl>
    <w:p w:rsidR="00950486" w:rsidRPr="003A16B2" w:rsidRDefault="00950486">
      <w:pPr>
        <w:rPr>
          <w:rFonts w:asciiTheme="minorHAnsi" w:hAnsiTheme="minorHAnsi"/>
        </w:rPr>
      </w:pPr>
      <w:r w:rsidRPr="003A16B2">
        <w:rPr>
          <w:rFonts w:asciiTheme="minorHAnsi" w:hAnsiTheme="minorHAnsi" w:cs="Times New Roman"/>
          <w:sz w:val="20"/>
          <w:szCs w:val="20"/>
        </w:rPr>
        <w:t>( )* - denotes expression preceding the logarithmic function</w:t>
      </w:r>
    </w:p>
    <w:sectPr w:rsidR="00950486" w:rsidRPr="003A16B2" w:rsidSect="00E54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0486"/>
    <w:rsid w:val="00023377"/>
    <w:rsid w:val="003A16B2"/>
    <w:rsid w:val="00580907"/>
    <w:rsid w:val="00655FF7"/>
    <w:rsid w:val="008758DF"/>
    <w:rsid w:val="00950486"/>
    <w:rsid w:val="00D31D48"/>
    <w:rsid w:val="00E54EE4"/>
    <w:rsid w:val="00E8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86"/>
    <w:pPr>
      <w:suppressAutoHyphens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486"/>
    <w:rPr>
      <w:rFonts w:ascii="Tahoma" w:eastAsia="Calibri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 Jovic</cp:lastModifiedBy>
  <cp:revision>5</cp:revision>
  <dcterms:created xsi:type="dcterms:W3CDTF">2010-12-04T13:30:00Z</dcterms:created>
  <dcterms:modified xsi:type="dcterms:W3CDTF">2012-09-25T08:55:00Z</dcterms:modified>
</cp:coreProperties>
</file>